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94" w:rsidRDefault="008F4F94"/>
    <w:p w:rsidR="002346DB" w:rsidRPr="008F4F94" w:rsidRDefault="0042383C" w:rsidP="008F4F94">
      <w:pPr>
        <w:jc w:val="center"/>
        <w:rPr>
          <w:b/>
        </w:rPr>
      </w:pPr>
      <w:r w:rsidRPr="008F4F94">
        <w:rPr>
          <w:b/>
        </w:rPr>
        <w:t>PROCESSO SELETIVO SIMPLIFICADO PARA CONTRATAÇÃO TEMPORÁRIA</w:t>
      </w:r>
    </w:p>
    <w:p w:rsidR="0042383C" w:rsidRDefault="0042383C"/>
    <w:p w:rsidR="0042383C" w:rsidRDefault="0042383C" w:rsidP="008F4F94">
      <w:pPr>
        <w:jc w:val="center"/>
      </w:pPr>
      <w:r>
        <w:t>ERRATA I AO EDITAL Nº 001/2021</w:t>
      </w:r>
    </w:p>
    <w:p w:rsidR="0042383C" w:rsidRDefault="0042383C"/>
    <w:p w:rsidR="0042383C" w:rsidRDefault="0042383C" w:rsidP="008F4F94">
      <w:pPr>
        <w:jc w:val="both"/>
      </w:pPr>
      <w:r>
        <w:t xml:space="preserve">A Prefeitura Municipal de Turvolândia através da Empresa Pelegrini Consultoria Eireli organizadora do Processo Seletivo Simplificado, no uso de </w:t>
      </w:r>
      <w:r w:rsidR="004B08A1">
        <w:t>suas</w:t>
      </w:r>
      <w:r>
        <w:t xml:space="preserve"> atribuições legais, torna pública a Errata do Edital do Processo Seletivo Simplificado nº 01/2021, conforme as seguintes disposições:</w:t>
      </w:r>
    </w:p>
    <w:p w:rsidR="0042383C" w:rsidRDefault="0042383C"/>
    <w:p w:rsidR="0042383C" w:rsidRDefault="0042383C">
      <w:pPr>
        <w:rPr>
          <w:b/>
          <w:u w:val="single"/>
        </w:rPr>
      </w:pPr>
      <w:r w:rsidRPr="0042383C">
        <w:rPr>
          <w:b/>
          <w:u w:val="single"/>
        </w:rPr>
        <w:t xml:space="preserve">Onde se lê: </w:t>
      </w:r>
    </w:p>
    <w:p w:rsidR="0042383C" w:rsidRDefault="0042383C" w:rsidP="0042383C">
      <w:pPr>
        <w:jc w:val="center"/>
      </w:pPr>
      <w:r>
        <w:t>5. DO CARGO E ATRIBUIÇÕES</w:t>
      </w:r>
    </w:p>
    <w:p w:rsidR="0042383C" w:rsidRDefault="0042383C" w:rsidP="0042383C">
      <w:pPr>
        <w:jc w:val="center"/>
      </w:pPr>
      <w:r>
        <w:t>5.1 Os cargos a serem preenchidos através deste Edital, com as respectivas vagas, cargas horárias semanais, vencimentos e exigências, são os constantes no quadro abaixo:</w:t>
      </w:r>
    </w:p>
    <w:tbl>
      <w:tblPr>
        <w:tblStyle w:val="Tabelacomgrade"/>
        <w:tblW w:w="0" w:type="auto"/>
        <w:tblLook w:val="04A0"/>
      </w:tblPr>
      <w:tblGrid>
        <w:gridCol w:w="1646"/>
        <w:gridCol w:w="975"/>
        <w:gridCol w:w="1542"/>
        <w:gridCol w:w="2307"/>
        <w:gridCol w:w="4212"/>
      </w:tblGrid>
      <w:tr w:rsidR="00EB38E2" w:rsidTr="00EB38E2">
        <w:tc>
          <w:tcPr>
            <w:tcW w:w="1646" w:type="dxa"/>
          </w:tcPr>
          <w:p w:rsidR="00EB38E2" w:rsidRPr="0042383C" w:rsidRDefault="00EB38E2" w:rsidP="0042383C">
            <w:pPr>
              <w:jc w:val="center"/>
              <w:rPr>
                <w:b/>
              </w:rPr>
            </w:pPr>
            <w:r w:rsidRPr="0042383C">
              <w:rPr>
                <w:b/>
              </w:rPr>
              <w:t>Cargo</w:t>
            </w:r>
          </w:p>
        </w:tc>
        <w:tc>
          <w:tcPr>
            <w:tcW w:w="975" w:type="dxa"/>
          </w:tcPr>
          <w:p w:rsidR="00EB38E2" w:rsidRDefault="00EB38E2" w:rsidP="0042383C">
            <w:pPr>
              <w:jc w:val="center"/>
              <w:rPr>
                <w:b/>
              </w:rPr>
            </w:pPr>
            <w:r>
              <w:rPr>
                <w:b/>
              </w:rPr>
              <w:t>Vagas</w:t>
            </w:r>
          </w:p>
        </w:tc>
        <w:tc>
          <w:tcPr>
            <w:tcW w:w="1542" w:type="dxa"/>
          </w:tcPr>
          <w:p w:rsidR="00EB38E2" w:rsidRPr="0042383C" w:rsidRDefault="00EB38E2" w:rsidP="0042383C">
            <w:pPr>
              <w:jc w:val="center"/>
              <w:rPr>
                <w:b/>
              </w:rPr>
            </w:pPr>
            <w:r>
              <w:rPr>
                <w:b/>
              </w:rPr>
              <w:t>Vencimento</w:t>
            </w:r>
          </w:p>
        </w:tc>
        <w:tc>
          <w:tcPr>
            <w:tcW w:w="2307" w:type="dxa"/>
          </w:tcPr>
          <w:p w:rsidR="00EB38E2" w:rsidRPr="0042383C" w:rsidRDefault="00EB38E2" w:rsidP="0042383C">
            <w:pPr>
              <w:jc w:val="center"/>
              <w:rPr>
                <w:b/>
              </w:rPr>
            </w:pPr>
            <w:r w:rsidRPr="0042383C">
              <w:rPr>
                <w:b/>
              </w:rPr>
              <w:t>Carga Horária Semanal</w:t>
            </w:r>
          </w:p>
        </w:tc>
        <w:tc>
          <w:tcPr>
            <w:tcW w:w="4212" w:type="dxa"/>
          </w:tcPr>
          <w:p w:rsidR="00EB38E2" w:rsidRPr="0042383C" w:rsidRDefault="00EB38E2" w:rsidP="0042383C">
            <w:pPr>
              <w:jc w:val="center"/>
              <w:rPr>
                <w:b/>
              </w:rPr>
            </w:pPr>
            <w:r>
              <w:rPr>
                <w:b/>
              </w:rPr>
              <w:t>Exigências</w:t>
            </w:r>
          </w:p>
        </w:tc>
      </w:tr>
      <w:tr w:rsidR="00EB38E2" w:rsidTr="00EB38E2">
        <w:tc>
          <w:tcPr>
            <w:tcW w:w="1646" w:type="dxa"/>
          </w:tcPr>
          <w:p w:rsidR="00EB38E2" w:rsidRPr="008F4F94" w:rsidRDefault="00EB38E2" w:rsidP="0042383C">
            <w:pPr>
              <w:jc w:val="center"/>
              <w:rPr>
                <w:b/>
              </w:rPr>
            </w:pPr>
            <w:r w:rsidRPr="008F4F94">
              <w:rPr>
                <w:b/>
              </w:rPr>
              <w:t>Enfermeiro</w:t>
            </w:r>
          </w:p>
        </w:tc>
        <w:tc>
          <w:tcPr>
            <w:tcW w:w="975" w:type="dxa"/>
          </w:tcPr>
          <w:p w:rsidR="00EB38E2" w:rsidRPr="008F4F94" w:rsidRDefault="00EB38E2" w:rsidP="0042383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2" w:type="dxa"/>
          </w:tcPr>
          <w:p w:rsidR="00EB38E2" w:rsidRPr="008F4F94" w:rsidRDefault="00EB38E2" w:rsidP="0042383C">
            <w:pPr>
              <w:jc w:val="center"/>
              <w:rPr>
                <w:b/>
                <w:u w:val="single"/>
              </w:rPr>
            </w:pPr>
            <w:r w:rsidRPr="008F4F94">
              <w:rPr>
                <w:b/>
              </w:rPr>
              <w:t>R$2.516,84</w:t>
            </w:r>
          </w:p>
        </w:tc>
        <w:tc>
          <w:tcPr>
            <w:tcW w:w="2307" w:type="dxa"/>
          </w:tcPr>
          <w:p w:rsidR="00EB38E2" w:rsidRPr="008F4F94" w:rsidRDefault="00EB38E2" w:rsidP="0042383C">
            <w:pPr>
              <w:jc w:val="center"/>
              <w:rPr>
                <w:b/>
              </w:rPr>
            </w:pPr>
            <w:r w:rsidRPr="008F4F94">
              <w:rPr>
                <w:b/>
              </w:rPr>
              <w:t>40 horas</w:t>
            </w:r>
          </w:p>
        </w:tc>
        <w:tc>
          <w:tcPr>
            <w:tcW w:w="4212" w:type="dxa"/>
          </w:tcPr>
          <w:p w:rsidR="00EB38E2" w:rsidRPr="008F4F94" w:rsidRDefault="00EB38E2" w:rsidP="0042383C">
            <w:pPr>
              <w:jc w:val="center"/>
              <w:rPr>
                <w:b/>
              </w:rPr>
            </w:pPr>
            <w:r w:rsidRPr="005D40A2">
              <w:rPr>
                <w:color w:val="000000" w:themeColor="text1"/>
                <w:spacing w:val="-1"/>
                <w:sz w:val="19"/>
              </w:rPr>
              <w:t>Superior e Registro no órgão competente</w:t>
            </w:r>
          </w:p>
        </w:tc>
      </w:tr>
      <w:tr w:rsidR="00EB38E2" w:rsidTr="00EB38E2">
        <w:tc>
          <w:tcPr>
            <w:tcW w:w="1646" w:type="dxa"/>
          </w:tcPr>
          <w:p w:rsidR="00EB38E2" w:rsidRPr="008F4F94" w:rsidRDefault="00EB38E2" w:rsidP="00B52C90">
            <w:pPr>
              <w:jc w:val="center"/>
              <w:rPr>
                <w:b/>
              </w:rPr>
            </w:pPr>
            <w:r w:rsidRPr="008F4F94">
              <w:rPr>
                <w:b/>
              </w:rPr>
              <w:t>Técnico em Enfermagem</w:t>
            </w:r>
          </w:p>
        </w:tc>
        <w:tc>
          <w:tcPr>
            <w:tcW w:w="975" w:type="dxa"/>
          </w:tcPr>
          <w:p w:rsidR="00EB38E2" w:rsidRPr="008F4F94" w:rsidRDefault="00EB38E2" w:rsidP="00B52C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2" w:type="dxa"/>
          </w:tcPr>
          <w:p w:rsidR="00EB38E2" w:rsidRPr="008F4F94" w:rsidRDefault="00EB38E2" w:rsidP="00B52C90">
            <w:pPr>
              <w:jc w:val="center"/>
              <w:rPr>
                <w:b/>
                <w:u w:val="single"/>
              </w:rPr>
            </w:pPr>
            <w:r w:rsidRPr="008F4F94">
              <w:rPr>
                <w:b/>
              </w:rPr>
              <w:t>R$ 1.134,04</w:t>
            </w:r>
          </w:p>
        </w:tc>
        <w:tc>
          <w:tcPr>
            <w:tcW w:w="2307" w:type="dxa"/>
          </w:tcPr>
          <w:p w:rsidR="00EB38E2" w:rsidRPr="008F4F94" w:rsidRDefault="00EB38E2" w:rsidP="00B52C90">
            <w:pPr>
              <w:jc w:val="center"/>
              <w:rPr>
                <w:b/>
              </w:rPr>
            </w:pPr>
            <w:r w:rsidRPr="008F4F94">
              <w:rPr>
                <w:b/>
              </w:rPr>
              <w:t>30 horas</w:t>
            </w:r>
          </w:p>
        </w:tc>
        <w:tc>
          <w:tcPr>
            <w:tcW w:w="4212" w:type="dxa"/>
          </w:tcPr>
          <w:p w:rsidR="00EB38E2" w:rsidRPr="008F4F94" w:rsidRDefault="00EB38E2" w:rsidP="00B52C90">
            <w:pPr>
              <w:jc w:val="center"/>
              <w:rPr>
                <w:b/>
              </w:rPr>
            </w:pPr>
            <w:r w:rsidRPr="005D40A2">
              <w:rPr>
                <w:color w:val="000000" w:themeColor="text1"/>
                <w:spacing w:val="-1"/>
                <w:sz w:val="19"/>
              </w:rPr>
              <w:t>Curso Técnico em Enfermagem e registro no órgão competente</w:t>
            </w:r>
          </w:p>
        </w:tc>
      </w:tr>
      <w:tr w:rsidR="00EB38E2" w:rsidTr="00EB38E2">
        <w:tc>
          <w:tcPr>
            <w:tcW w:w="1646" w:type="dxa"/>
          </w:tcPr>
          <w:p w:rsidR="00EB38E2" w:rsidRPr="008F4F94" w:rsidRDefault="00EB38E2" w:rsidP="0042383C">
            <w:pPr>
              <w:jc w:val="center"/>
              <w:rPr>
                <w:b/>
              </w:rPr>
            </w:pPr>
            <w:r w:rsidRPr="008F4F94">
              <w:rPr>
                <w:b/>
              </w:rPr>
              <w:t>Professor</w:t>
            </w:r>
          </w:p>
        </w:tc>
        <w:tc>
          <w:tcPr>
            <w:tcW w:w="975" w:type="dxa"/>
          </w:tcPr>
          <w:p w:rsidR="00EB38E2" w:rsidRPr="008F4F94" w:rsidRDefault="00EB38E2" w:rsidP="0042383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42" w:type="dxa"/>
          </w:tcPr>
          <w:p w:rsidR="00EB38E2" w:rsidRPr="008F4F94" w:rsidRDefault="00EB38E2" w:rsidP="0042383C">
            <w:pPr>
              <w:jc w:val="center"/>
              <w:rPr>
                <w:b/>
                <w:u w:val="single"/>
              </w:rPr>
            </w:pPr>
            <w:r w:rsidRPr="008F4F94">
              <w:rPr>
                <w:b/>
              </w:rPr>
              <w:t>R$ 1.876,00</w:t>
            </w:r>
          </w:p>
        </w:tc>
        <w:tc>
          <w:tcPr>
            <w:tcW w:w="2307" w:type="dxa"/>
          </w:tcPr>
          <w:p w:rsidR="00EB38E2" w:rsidRPr="008F4F94" w:rsidRDefault="00EB38E2" w:rsidP="0042383C">
            <w:pPr>
              <w:jc w:val="center"/>
              <w:rPr>
                <w:b/>
              </w:rPr>
            </w:pPr>
            <w:r w:rsidRPr="008F4F94">
              <w:rPr>
                <w:b/>
              </w:rPr>
              <w:t>26 horas</w:t>
            </w:r>
          </w:p>
        </w:tc>
        <w:tc>
          <w:tcPr>
            <w:tcW w:w="4212" w:type="dxa"/>
          </w:tcPr>
          <w:p w:rsidR="00EB38E2" w:rsidRPr="008F4F94" w:rsidRDefault="00EB38E2" w:rsidP="0042383C">
            <w:pPr>
              <w:jc w:val="center"/>
              <w:rPr>
                <w:b/>
              </w:rPr>
            </w:pPr>
            <w:r w:rsidRPr="005D40A2">
              <w:rPr>
                <w:color w:val="000000" w:themeColor="text1"/>
                <w:spacing w:val="-1"/>
                <w:sz w:val="19"/>
              </w:rPr>
              <w:t>Superior em Pedagogia com pós graduação em  Educação Inclusiva/Especial ou Graduação em Educação Especial</w:t>
            </w:r>
          </w:p>
        </w:tc>
      </w:tr>
    </w:tbl>
    <w:p w:rsidR="0042383C" w:rsidRDefault="0042383C" w:rsidP="0042383C">
      <w:pPr>
        <w:jc w:val="center"/>
        <w:rPr>
          <w:b/>
          <w:u w:val="single"/>
        </w:rPr>
      </w:pPr>
    </w:p>
    <w:p w:rsidR="008F4F94" w:rsidRDefault="008F4F94" w:rsidP="008F4F94">
      <w:pPr>
        <w:rPr>
          <w:b/>
          <w:u w:val="single"/>
        </w:rPr>
      </w:pPr>
      <w:r>
        <w:rPr>
          <w:b/>
          <w:u w:val="single"/>
        </w:rPr>
        <w:t>Leia-se:</w:t>
      </w:r>
    </w:p>
    <w:p w:rsidR="008F4F94" w:rsidRDefault="008F4F94" w:rsidP="008F4F94">
      <w:pPr>
        <w:jc w:val="center"/>
      </w:pPr>
      <w:r>
        <w:t>5. DO CARGO E ATRIBUIÇÕES</w:t>
      </w:r>
    </w:p>
    <w:p w:rsidR="008F4F94" w:rsidRDefault="008F4F94" w:rsidP="008F4F94">
      <w:pPr>
        <w:jc w:val="center"/>
      </w:pPr>
      <w:r>
        <w:t>5.1 Os cargos a serem preenchidos através deste Edital, com as respectivas vagas, cargas horárias semanais, vencimentos e exigências, são os constantes no quadro abaixo:</w:t>
      </w:r>
    </w:p>
    <w:tbl>
      <w:tblPr>
        <w:tblStyle w:val="Tabelacomgrade"/>
        <w:tblW w:w="10682" w:type="dxa"/>
        <w:tblLook w:val="04A0"/>
      </w:tblPr>
      <w:tblGrid>
        <w:gridCol w:w="2093"/>
        <w:gridCol w:w="850"/>
        <w:gridCol w:w="1418"/>
        <w:gridCol w:w="2410"/>
        <w:gridCol w:w="3911"/>
      </w:tblGrid>
      <w:tr w:rsidR="00EB38E2" w:rsidTr="00EB38E2">
        <w:tc>
          <w:tcPr>
            <w:tcW w:w="2093" w:type="dxa"/>
          </w:tcPr>
          <w:p w:rsidR="00EB38E2" w:rsidRPr="0042383C" w:rsidRDefault="00EB38E2" w:rsidP="00B14CD0">
            <w:pPr>
              <w:jc w:val="center"/>
              <w:rPr>
                <w:b/>
              </w:rPr>
            </w:pPr>
            <w:r w:rsidRPr="0042383C">
              <w:rPr>
                <w:b/>
              </w:rPr>
              <w:t>Cargo</w:t>
            </w:r>
          </w:p>
        </w:tc>
        <w:tc>
          <w:tcPr>
            <w:tcW w:w="850" w:type="dxa"/>
          </w:tcPr>
          <w:p w:rsidR="00EB38E2" w:rsidRDefault="00EB38E2" w:rsidP="00B52C90">
            <w:pPr>
              <w:jc w:val="center"/>
              <w:rPr>
                <w:b/>
              </w:rPr>
            </w:pPr>
            <w:r>
              <w:rPr>
                <w:b/>
              </w:rPr>
              <w:t>Vagas</w:t>
            </w:r>
          </w:p>
        </w:tc>
        <w:tc>
          <w:tcPr>
            <w:tcW w:w="1418" w:type="dxa"/>
          </w:tcPr>
          <w:p w:rsidR="00EB38E2" w:rsidRPr="0042383C" w:rsidRDefault="00EB38E2" w:rsidP="00B14CD0">
            <w:pPr>
              <w:jc w:val="center"/>
              <w:rPr>
                <w:b/>
              </w:rPr>
            </w:pPr>
            <w:r>
              <w:rPr>
                <w:b/>
              </w:rPr>
              <w:t>Vencimento</w:t>
            </w:r>
          </w:p>
        </w:tc>
        <w:tc>
          <w:tcPr>
            <w:tcW w:w="2410" w:type="dxa"/>
          </w:tcPr>
          <w:p w:rsidR="00EB38E2" w:rsidRPr="0042383C" w:rsidRDefault="00EB38E2" w:rsidP="00B14CD0">
            <w:pPr>
              <w:jc w:val="center"/>
              <w:rPr>
                <w:b/>
              </w:rPr>
            </w:pPr>
            <w:r w:rsidRPr="0042383C">
              <w:rPr>
                <w:b/>
              </w:rPr>
              <w:t>Carga Horária Semanal</w:t>
            </w:r>
          </w:p>
        </w:tc>
        <w:tc>
          <w:tcPr>
            <w:tcW w:w="3911" w:type="dxa"/>
          </w:tcPr>
          <w:p w:rsidR="00EB38E2" w:rsidRPr="0042383C" w:rsidRDefault="00EB38E2" w:rsidP="00B52C90">
            <w:pPr>
              <w:jc w:val="center"/>
              <w:rPr>
                <w:b/>
              </w:rPr>
            </w:pPr>
            <w:r>
              <w:rPr>
                <w:b/>
              </w:rPr>
              <w:t>Exigências</w:t>
            </w:r>
          </w:p>
        </w:tc>
      </w:tr>
      <w:tr w:rsidR="00EB38E2" w:rsidTr="00EB38E2">
        <w:tc>
          <w:tcPr>
            <w:tcW w:w="2093" w:type="dxa"/>
          </w:tcPr>
          <w:p w:rsidR="00EB38E2" w:rsidRPr="008F4F94" w:rsidRDefault="00EB38E2" w:rsidP="00B14CD0">
            <w:pPr>
              <w:jc w:val="center"/>
              <w:rPr>
                <w:b/>
              </w:rPr>
            </w:pPr>
            <w:r w:rsidRPr="008F4F94">
              <w:rPr>
                <w:b/>
              </w:rPr>
              <w:t>Enfermeiro</w:t>
            </w:r>
          </w:p>
        </w:tc>
        <w:tc>
          <w:tcPr>
            <w:tcW w:w="850" w:type="dxa"/>
          </w:tcPr>
          <w:p w:rsidR="00EB38E2" w:rsidRPr="008F4F94" w:rsidRDefault="00EB38E2" w:rsidP="00B52C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EB38E2" w:rsidRPr="008F4F94" w:rsidRDefault="00EB38E2" w:rsidP="00B14CD0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R$ 1.258,42</w:t>
            </w:r>
          </w:p>
        </w:tc>
        <w:tc>
          <w:tcPr>
            <w:tcW w:w="2410" w:type="dxa"/>
          </w:tcPr>
          <w:p w:rsidR="00EB38E2" w:rsidRPr="008F4F94" w:rsidRDefault="00EB38E2" w:rsidP="008F4F94">
            <w:pPr>
              <w:jc w:val="center"/>
              <w:rPr>
                <w:b/>
              </w:rPr>
            </w:pPr>
            <w:r>
              <w:rPr>
                <w:b/>
              </w:rPr>
              <w:t>12h x 36h = 24</w:t>
            </w:r>
            <w:r w:rsidRPr="008F4F94">
              <w:rPr>
                <w:b/>
              </w:rPr>
              <w:t xml:space="preserve"> horas</w:t>
            </w:r>
          </w:p>
        </w:tc>
        <w:tc>
          <w:tcPr>
            <w:tcW w:w="3911" w:type="dxa"/>
          </w:tcPr>
          <w:p w:rsidR="00EB38E2" w:rsidRPr="008F4F94" w:rsidRDefault="00EB38E2" w:rsidP="00B52C90">
            <w:pPr>
              <w:jc w:val="center"/>
              <w:rPr>
                <w:b/>
              </w:rPr>
            </w:pPr>
            <w:r w:rsidRPr="005D40A2">
              <w:rPr>
                <w:color w:val="000000" w:themeColor="text1"/>
                <w:spacing w:val="-1"/>
                <w:sz w:val="19"/>
              </w:rPr>
              <w:t>Superior e Registro no órgão competente</w:t>
            </w:r>
          </w:p>
        </w:tc>
      </w:tr>
      <w:tr w:rsidR="00EB38E2" w:rsidTr="00EB38E2">
        <w:tc>
          <w:tcPr>
            <w:tcW w:w="2093" w:type="dxa"/>
          </w:tcPr>
          <w:p w:rsidR="00EB38E2" w:rsidRPr="008F4F94" w:rsidRDefault="00EB38E2" w:rsidP="00B52C90">
            <w:pPr>
              <w:jc w:val="center"/>
              <w:rPr>
                <w:b/>
              </w:rPr>
            </w:pPr>
            <w:r w:rsidRPr="008F4F94">
              <w:rPr>
                <w:b/>
              </w:rPr>
              <w:t>Técnico em Enfermagem</w:t>
            </w:r>
          </w:p>
        </w:tc>
        <w:tc>
          <w:tcPr>
            <w:tcW w:w="850" w:type="dxa"/>
          </w:tcPr>
          <w:p w:rsidR="00EB38E2" w:rsidRPr="008F4F94" w:rsidRDefault="00EB38E2" w:rsidP="00B52C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EB38E2" w:rsidRPr="008F4F94" w:rsidRDefault="00EB38E2" w:rsidP="00B52C90">
            <w:pPr>
              <w:jc w:val="center"/>
              <w:rPr>
                <w:b/>
                <w:u w:val="single"/>
              </w:rPr>
            </w:pPr>
            <w:r w:rsidRPr="008F4F94">
              <w:rPr>
                <w:b/>
              </w:rPr>
              <w:t>R$ 1.134,04</w:t>
            </w:r>
          </w:p>
        </w:tc>
        <w:tc>
          <w:tcPr>
            <w:tcW w:w="2410" w:type="dxa"/>
          </w:tcPr>
          <w:p w:rsidR="00EB38E2" w:rsidRPr="008F4F94" w:rsidRDefault="00EB38E2" w:rsidP="00B52C9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8F4F94">
              <w:rPr>
                <w:b/>
              </w:rPr>
              <w:t xml:space="preserve"> horas</w:t>
            </w:r>
          </w:p>
        </w:tc>
        <w:tc>
          <w:tcPr>
            <w:tcW w:w="3911" w:type="dxa"/>
          </w:tcPr>
          <w:p w:rsidR="00EB38E2" w:rsidRPr="008F4F94" w:rsidRDefault="00EB38E2" w:rsidP="00B52C90">
            <w:pPr>
              <w:jc w:val="center"/>
              <w:rPr>
                <w:b/>
              </w:rPr>
            </w:pPr>
            <w:r w:rsidRPr="005D40A2">
              <w:rPr>
                <w:color w:val="000000" w:themeColor="text1"/>
                <w:spacing w:val="-1"/>
                <w:sz w:val="19"/>
              </w:rPr>
              <w:t>Curso Técnico em Enfermagem e registro no órgão competente</w:t>
            </w:r>
          </w:p>
        </w:tc>
      </w:tr>
      <w:tr w:rsidR="00EB38E2" w:rsidTr="00EB38E2">
        <w:tc>
          <w:tcPr>
            <w:tcW w:w="2093" w:type="dxa"/>
          </w:tcPr>
          <w:p w:rsidR="00EB38E2" w:rsidRPr="008F4F94" w:rsidRDefault="00EB38E2" w:rsidP="00B14CD0">
            <w:pPr>
              <w:jc w:val="center"/>
              <w:rPr>
                <w:b/>
              </w:rPr>
            </w:pPr>
            <w:r w:rsidRPr="008F4F94">
              <w:rPr>
                <w:b/>
              </w:rPr>
              <w:t>Professor</w:t>
            </w:r>
            <w:r>
              <w:rPr>
                <w:b/>
              </w:rPr>
              <w:t xml:space="preserve"> de Apoio</w:t>
            </w:r>
          </w:p>
        </w:tc>
        <w:tc>
          <w:tcPr>
            <w:tcW w:w="850" w:type="dxa"/>
          </w:tcPr>
          <w:p w:rsidR="00EB38E2" w:rsidRPr="008F4F94" w:rsidRDefault="00EB38E2" w:rsidP="00B52C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EB38E2" w:rsidRPr="008F4F94" w:rsidRDefault="00EB38E2" w:rsidP="00B14CD0">
            <w:pPr>
              <w:jc w:val="center"/>
              <w:rPr>
                <w:b/>
                <w:u w:val="single"/>
              </w:rPr>
            </w:pPr>
            <w:r w:rsidRPr="008F4F94">
              <w:rPr>
                <w:b/>
              </w:rPr>
              <w:t>R$ 1.876,00</w:t>
            </w:r>
          </w:p>
        </w:tc>
        <w:tc>
          <w:tcPr>
            <w:tcW w:w="2410" w:type="dxa"/>
          </w:tcPr>
          <w:p w:rsidR="00EB38E2" w:rsidRPr="008F4F94" w:rsidRDefault="00EB38E2" w:rsidP="00B14CD0">
            <w:pPr>
              <w:jc w:val="center"/>
              <w:rPr>
                <w:b/>
              </w:rPr>
            </w:pPr>
            <w:r w:rsidRPr="008F4F94">
              <w:rPr>
                <w:b/>
              </w:rPr>
              <w:t>26 horas</w:t>
            </w:r>
          </w:p>
        </w:tc>
        <w:tc>
          <w:tcPr>
            <w:tcW w:w="3911" w:type="dxa"/>
          </w:tcPr>
          <w:p w:rsidR="00EB38E2" w:rsidRPr="008F4F94" w:rsidRDefault="00EB38E2" w:rsidP="00B52C90">
            <w:pPr>
              <w:jc w:val="center"/>
              <w:rPr>
                <w:b/>
              </w:rPr>
            </w:pPr>
            <w:r w:rsidRPr="005D40A2">
              <w:rPr>
                <w:color w:val="000000" w:themeColor="text1"/>
                <w:spacing w:val="-1"/>
                <w:sz w:val="19"/>
              </w:rPr>
              <w:t>Superior em Pedagogia com pós graduação em  Educação Inclusiva/Especial</w:t>
            </w:r>
            <w:r w:rsidR="00656F33">
              <w:rPr>
                <w:color w:val="000000" w:themeColor="text1"/>
                <w:spacing w:val="-1"/>
                <w:sz w:val="19"/>
              </w:rPr>
              <w:t>/Psicopedagogia</w:t>
            </w:r>
            <w:r w:rsidRPr="005D40A2">
              <w:rPr>
                <w:color w:val="000000" w:themeColor="text1"/>
                <w:spacing w:val="-1"/>
                <w:sz w:val="19"/>
              </w:rPr>
              <w:t xml:space="preserve"> ou Graduação em Educação Especial</w:t>
            </w:r>
          </w:p>
        </w:tc>
      </w:tr>
    </w:tbl>
    <w:p w:rsidR="008F4F94" w:rsidRDefault="008F4F94" w:rsidP="008F4F94">
      <w:pPr>
        <w:rPr>
          <w:b/>
          <w:u w:val="single"/>
        </w:rPr>
      </w:pPr>
    </w:p>
    <w:p w:rsidR="008F4F94" w:rsidRDefault="008F4F94" w:rsidP="008F4F94">
      <w:pPr>
        <w:rPr>
          <w:b/>
          <w:u w:val="single"/>
        </w:rPr>
      </w:pPr>
    </w:p>
    <w:p w:rsidR="008F4F94" w:rsidRPr="008F4F94" w:rsidRDefault="008F4F94" w:rsidP="008F4F94">
      <w:pPr>
        <w:rPr>
          <w:b/>
        </w:rPr>
      </w:pPr>
      <w:r>
        <w:rPr>
          <w:b/>
        </w:rPr>
        <w:t>Turvolâ</w:t>
      </w:r>
      <w:r w:rsidRPr="008F4F94">
        <w:rPr>
          <w:b/>
        </w:rPr>
        <w:t xml:space="preserve">ndia, </w:t>
      </w:r>
      <w:r w:rsidR="00656F33">
        <w:rPr>
          <w:b/>
        </w:rPr>
        <w:t>03</w:t>
      </w:r>
      <w:r w:rsidRPr="008F4F94">
        <w:rPr>
          <w:b/>
        </w:rPr>
        <w:t xml:space="preserve"> de </w:t>
      </w:r>
      <w:r w:rsidR="00656F33">
        <w:rPr>
          <w:b/>
        </w:rPr>
        <w:t>Maio</w:t>
      </w:r>
      <w:r w:rsidRPr="008F4F94">
        <w:rPr>
          <w:b/>
        </w:rPr>
        <w:t xml:space="preserve"> de 2021 </w:t>
      </w:r>
    </w:p>
    <w:sectPr w:rsidR="008F4F94" w:rsidRPr="008F4F94" w:rsidSect="00EB38E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E2D" w:rsidRDefault="00204E2D" w:rsidP="008F4F94">
      <w:pPr>
        <w:spacing w:after="0" w:line="240" w:lineRule="auto"/>
      </w:pPr>
      <w:r>
        <w:separator/>
      </w:r>
    </w:p>
  </w:endnote>
  <w:endnote w:type="continuationSeparator" w:id="1">
    <w:p w:rsidR="00204E2D" w:rsidRDefault="00204E2D" w:rsidP="008F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E2D" w:rsidRDefault="00204E2D" w:rsidP="008F4F94">
      <w:pPr>
        <w:spacing w:after="0" w:line="240" w:lineRule="auto"/>
      </w:pPr>
      <w:r>
        <w:separator/>
      </w:r>
    </w:p>
  </w:footnote>
  <w:footnote w:type="continuationSeparator" w:id="1">
    <w:p w:rsidR="00204E2D" w:rsidRDefault="00204E2D" w:rsidP="008F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94" w:rsidRPr="008F4F94" w:rsidRDefault="008F4F94" w:rsidP="008F4F94">
    <w:pPr>
      <w:pStyle w:val="Cabealho"/>
      <w:jc w:val="center"/>
      <w:rPr>
        <w:color w:val="000000" w:themeColor="text1"/>
      </w:rPr>
    </w:pPr>
    <w:r w:rsidRPr="008F4F94">
      <w:rPr>
        <w:color w:val="000000" w:themeColor="text1"/>
      </w:rPr>
      <w:t>MUNICÍPIO DE TURVOLÂNDIA</w:t>
    </w:r>
  </w:p>
  <w:p w:rsidR="008F4F94" w:rsidRPr="008F4F94" w:rsidRDefault="008F4F94" w:rsidP="008F4F94">
    <w:pPr>
      <w:pStyle w:val="Cabealho"/>
      <w:jc w:val="center"/>
      <w:rPr>
        <w:color w:val="000000" w:themeColor="text1"/>
      </w:rPr>
    </w:pPr>
    <w:r w:rsidRPr="008F4F94">
      <w:rPr>
        <w:color w:val="000000" w:themeColor="text1"/>
      </w:rPr>
      <w:t>ESTADO DE MINAS GERAIS</w:t>
    </w:r>
  </w:p>
  <w:p w:rsidR="008F4F94" w:rsidRPr="008F4F94" w:rsidRDefault="008F4F94" w:rsidP="008F4F94">
    <w:pPr>
      <w:pStyle w:val="Cabealho"/>
      <w:jc w:val="center"/>
      <w:rPr>
        <w:color w:val="000000" w:themeColor="text1"/>
      </w:rPr>
    </w:pPr>
    <w:r w:rsidRPr="008F4F94">
      <w:rPr>
        <w:color w:val="000000" w:themeColor="text1"/>
      </w:rPr>
      <w:t>CNPJ: 18.712.141/0001-00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383C"/>
    <w:rsid w:val="000D018D"/>
    <w:rsid w:val="00204E2D"/>
    <w:rsid w:val="002346DB"/>
    <w:rsid w:val="00365A9A"/>
    <w:rsid w:val="0042383C"/>
    <w:rsid w:val="004568F5"/>
    <w:rsid w:val="004B08A1"/>
    <w:rsid w:val="005325FC"/>
    <w:rsid w:val="00656F33"/>
    <w:rsid w:val="008F4F94"/>
    <w:rsid w:val="00EB38E2"/>
    <w:rsid w:val="00ED4487"/>
    <w:rsid w:val="00F1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3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8F4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4F94"/>
  </w:style>
  <w:style w:type="paragraph" w:styleId="Rodap">
    <w:name w:val="footer"/>
    <w:basedOn w:val="Normal"/>
    <w:link w:val="RodapChar"/>
    <w:uiPriority w:val="99"/>
    <w:semiHidden/>
    <w:unhideWhenUsed/>
    <w:rsid w:val="008F4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4F94"/>
  </w:style>
  <w:style w:type="table" w:customStyle="1" w:styleId="TableNormal">
    <w:name w:val="Table Normal"/>
    <w:uiPriority w:val="2"/>
    <w:semiHidden/>
    <w:unhideWhenUsed/>
    <w:qFormat/>
    <w:rsid w:val="00EB38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38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Windows</cp:lastModifiedBy>
  <cp:revision>2</cp:revision>
  <dcterms:created xsi:type="dcterms:W3CDTF">2021-05-04T17:55:00Z</dcterms:created>
  <dcterms:modified xsi:type="dcterms:W3CDTF">2021-05-04T17:55:00Z</dcterms:modified>
</cp:coreProperties>
</file>